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93" w:rsidRPr="00052561" w:rsidRDefault="001C6793" w:rsidP="001C6793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0" t="0" r="0" b="9525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1C6793" w:rsidRPr="00052561" w:rsidTr="005B0773">
        <w:tc>
          <w:tcPr>
            <w:tcW w:w="459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TEAM Tennis AITA (50K) MEN &amp; WOMEN TENNIS TOURANAMENT 2015</w:t>
            </w:r>
          </w:p>
        </w:tc>
      </w:tr>
      <w:tr w:rsidR="001C6793" w:rsidRPr="00052561" w:rsidTr="005B0773">
        <w:tc>
          <w:tcPr>
            <w:tcW w:w="459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DELHI LAWN TENNIS ASSOCIATION</w:t>
            </w:r>
          </w:p>
        </w:tc>
      </w:tr>
      <w:tr w:rsidR="001C6793" w:rsidRPr="00052561" w:rsidTr="005B0773">
        <w:tc>
          <w:tcPr>
            <w:tcW w:w="459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V K BATRA</w:t>
            </w:r>
          </w:p>
        </w:tc>
      </w:tr>
      <w:tr w:rsidR="001C6793" w:rsidRPr="00052561" w:rsidTr="005B0773">
        <w:tc>
          <w:tcPr>
            <w:tcW w:w="459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R.K KHANNA TENNIS STADIUM, DLTA COMPLEX AFRICA AVENUE,NEW DELHI</w:t>
            </w:r>
          </w:p>
        </w:tc>
      </w:tr>
      <w:tr w:rsidR="001C6793" w:rsidRPr="00052561" w:rsidTr="005B0773">
        <w:tc>
          <w:tcPr>
            <w:tcW w:w="459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C6793" w:rsidRPr="008E158E" w:rsidRDefault="001C6793" w:rsidP="005B0773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23</w:t>
            </w:r>
            <w:r w:rsidRPr="001F14D4">
              <w:rPr>
                <w:rFonts w:ascii="Bookman Old Style" w:hAnsi="Bookman Old Style" w:cs="Arial"/>
                <w:b/>
                <w:sz w:val="20"/>
                <w:szCs w:val="24"/>
                <w:vertAlign w:val="superscript"/>
                <w:lang w:val="en-GB"/>
              </w:rPr>
              <w:t>rd</w:t>
            </w: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November </w:t>
            </w:r>
            <w:r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2015</w:t>
            </w:r>
          </w:p>
          <w:p w:rsidR="001C6793" w:rsidRPr="008E158E" w:rsidRDefault="001C6793" w:rsidP="005B0773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ENTRY DEADLINE: </w:t>
            </w:r>
            <w:r w:rsidR="00A60A4C" w:rsidRPr="00A60A4C">
              <w:rPr>
                <w:rFonts w:ascii="Bookman Old Style" w:hAnsi="Bookman Old Style" w:cs="Arial"/>
                <w:b/>
                <w:sz w:val="24"/>
                <w:szCs w:val="24"/>
                <w:u w:val="single"/>
                <w:lang w:val="en-GB"/>
              </w:rPr>
              <w:t>14</w:t>
            </w:r>
            <w:r w:rsidR="00A60A4C" w:rsidRPr="00A60A4C">
              <w:rPr>
                <w:rFonts w:ascii="Bookman Old Style" w:hAnsi="Bookman Old Style" w:cs="Arial"/>
                <w:b/>
                <w:sz w:val="24"/>
                <w:szCs w:val="24"/>
                <w:u w:val="single"/>
                <w:vertAlign w:val="superscript"/>
                <w:lang w:val="en-GB"/>
              </w:rPr>
              <w:t>th</w:t>
            </w:r>
            <w:r w:rsidR="00A60A4C" w:rsidRPr="00A60A4C">
              <w:rPr>
                <w:rFonts w:ascii="Bookman Old Style" w:hAnsi="Bookman Old Style" w:cs="Arial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Pr="00A60A4C">
              <w:rPr>
                <w:rFonts w:ascii="Bookman Old Style" w:hAnsi="Bookman Old Style" w:cs="Arial"/>
                <w:b/>
                <w:sz w:val="24"/>
                <w:szCs w:val="24"/>
                <w:u w:val="single"/>
                <w:lang w:val="en-GB"/>
              </w:rPr>
              <w:t xml:space="preserve"> November 2015</w:t>
            </w:r>
          </w:p>
          <w:p w:rsidR="001C6793" w:rsidRPr="00052561" w:rsidRDefault="001C6793" w:rsidP="00A60A4C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WITHDRAWAL:</w:t>
            </w:r>
            <w:r w:rsidR="00A60A4C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</w:t>
            </w:r>
            <w:r w:rsidR="00A60A4C" w:rsidRPr="00A60A4C">
              <w:rPr>
                <w:rFonts w:ascii="Bookman Old Style" w:hAnsi="Bookman Old Style" w:cs="Arial"/>
                <w:b/>
                <w:lang w:val="en-GB"/>
              </w:rPr>
              <w:t>16</w:t>
            </w:r>
            <w:r w:rsidRPr="00A60A4C">
              <w:rPr>
                <w:rFonts w:ascii="Bookman Old Style" w:hAnsi="Bookman Old Style" w:cs="Arial"/>
                <w:b/>
                <w:vertAlign w:val="superscript"/>
                <w:lang w:val="en-GB"/>
              </w:rPr>
              <w:t>th</w:t>
            </w:r>
            <w:r w:rsidR="00A60A4C">
              <w:rPr>
                <w:rFonts w:ascii="Bookman Old Style" w:hAnsi="Bookman Old Style" w:cs="Arial"/>
                <w:b/>
                <w:vertAlign w:val="superscript"/>
                <w:lang w:val="en-GB"/>
              </w:rPr>
              <w:t xml:space="preserve"> </w:t>
            </w:r>
            <w:r w:rsidRPr="00A60A4C">
              <w:rPr>
                <w:rFonts w:ascii="Bookman Old Style" w:hAnsi="Bookman Old Style" w:cs="Arial"/>
                <w:b/>
                <w:lang w:val="en-GB"/>
              </w:rPr>
              <w:t>November 2015</w:t>
            </w:r>
            <w:bookmarkStart w:id="0" w:name="_GoBack"/>
            <w:bookmarkEnd w:id="0"/>
          </w:p>
        </w:tc>
      </w:tr>
    </w:tbl>
    <w:p w:rsidR="001C6793" w:rsidRPr="00052561" w:rsidRDefault="001C6793" w:rsidP="001C679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6297"/>
      </w:tblGrid>
      <w:tr w:rsidR="001C6793" w:rsidRPr="00052561" w:rsidTr="005B0773">
        <w:tc>
          <w:tcPr>
            <w:tcW w:w="3535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EVENT </w:t>
            </w:r>
          </w:p>
        </w:tc>
        <w:tc>
          <w:tcPr>
            <w:tcW w:w="6297" w:type="dxa"/>
          </w:tcPr>
          <w:p w:rsidR="001C6793" w:rsidRPr="008E158E" w:rsidRDefault="001C6793" w:rsidP="005B077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8E158E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MEN &amp; WOMEN</w:t>
            </w:r>
          </w:p>
        </w:tc>
      </w:tr>
      <w:tr w:rsidR="001C6793" w:rsidRPr="00052561" w:rsidTr="005B0773">
        <w:tc>
          <w:tcPr>
            <w:tcW w:w="3535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297" w:type="dxa"/>
          </w:tcPr>
          <w:p w:rsidR="001C6793" w:rsidRPr="00014107" w:rsidRDefault="001C6793" w:rsidP="005B0773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sz w:val="20"/>
                <w:lang w:val="en-GB"/>
              </w:rPr>
            </w:pPr>
            <w:r w:rsidRPr="00014107">
              <w:rPr>
                <w:rFonts w:ascii="Bookman Old Style" w:hAnsi="Bookman Old Style" w:cs="Arial"/>
                <w:b/>
                <w:sz w:val="20"/>
                <w:lang w:val="en-GB"/>
              </w:rPr>
              <w:t xml:space="preserve">TEAM Tennis India Pvt. Ltd. </w:t>
            </w:r>
          </w:p>
          <w:p w:rsidR="001C6793" w:rsidRPr="00014107" w:rsidRDefault="001C6793" w:rsidP="005B0773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b/>
                <w:sz w:val="20"/>
              </w:rPr>
            </w:pPr>
            <w:r w:rsidRPr="00014107">
              <w:rPr>
                <w:rFonts w:ascii="Bookman Old Style" w:hAnsi="Bookman Old Style" w:cs="Bookman Old Style"/>
                <w:b/>
                <w:sz w:val="20"/>
              </w:rPr>
              <w:t xml:space="preserve">40 – A First Floor </w:t>
            </w:r>
            <w:proofErr w:type="spellStart"/>
            <w:r w:rsidRPr="00014107">
              <w:rPr>
                <w:rFonts w:ascii="Bookman Old Style" w:hAnsi="Bookman Old Style" w:cs="Bookman Old Style"/>
                <w:b/>
                <w:sz w:val="20"/>
              </w:rPr>
              <w:t>ShahpurJat</w:t>
            </w:r>
            <w:proofErr w:type="spellEnd"/>
          </w:p>
          <w:p w:rsidR="001C6793" w:rsidRPr="00014107" w:rsidRDefault="001C6793" w:rsidP="005B0773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014107">
              <w:rPr>
                <w:rFonts w:ascii="Bookman Old Style" w:hAnsi="Bookman Old Style" w:cs="Bookman Old Style"/>
                <w:b/>
                <w:sz w:val="20"/>
              </w:rPr>
              <w:t xml:space="preserve">New Delhi – 110049  </w:t>
            </w:r>
          </w:p>
        </w:tc>
      </w:tr>
      <w:tr w:rsidR="001C6793" w:rsidRPr="00052561" w:rsidTr="005B0773">
        <w:tc>
          <w:tcPr>
            <w:tcW w:w="3535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 /CLAY COURT</w:t>
            </w:r>
          </w:p>
        </w:tc>
        <w:tc>
          <w:tcPr>
            <w:tcW w:w="629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    AITA APPROVED</w:t>
            </w:r>
          </w:p>
        </w:tc>
      </w:tr>
      <w:tr w:rsidR="001C6793" w:rsidRPr="00052561" w:rsidTr="005B0773">
        <w:tc>
          <w:tcPr>
            <w:tcW w:w="3535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NO OF COURT      </w:t>
            </w:r>
          </w:p>
        </w:tc>
        <w:tc>
          <w:tcPr>
            <w:tcW w:w="629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6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ClayCourts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1C6793" w:rsidRPr="00052561" w:rsidTr="005B0773">
        <w:tc>
          <w:tcPr>
            <w:tcW w:w="3535" w:type="dxa"/>
          </w:tcPr>
          <w:p w:rsidR="001C6793" w:rsidRPr="00014107" w:rsidRDefault="001C6793" w:rsidP="005B0773">
            <w:pPr>
              <w:spacing w:after="0"/>
              <w:jc w:val="both"/>
              <w:rPr>
                <w:rFonts w:ascii="Bookman Old Style" w:hAnsi="Bookman Old Style" w:cs="Arial"/>
                <w:lang w:val="en-GB"/>
              </w:rPr>
            </w:pPr>
            <w:r w:rsidRPr="00014107">
              <w:rPr>
                <w:rFonts w:ascii="Bookman Old Style" w:hAnsi="Bookman Old Style" w:cs="Arial"/>
                <w:lang w:val="en-GB"/>
              </w:rPr>
              <w:t xml:space="preserve">Tel Nos. </w:t>
            </w:r>
          </w:p>
          <w:p w:rsidR="001C6793" w:rsidRPr="00014107" w:rsidRDefault="001C6793" w:rsidP="005B0773">
            <w:pPr>
              <w:spacing w:after="0"/>
              <w:jc w:val="both"/>
              <w:rPr>
                <w:rFonts w:ascii="Bookman Old Style" w:hAnsi="Bookman Old Style" w:cs="Arial"/>
                <w:lang w:val="en-GB"/>
              </w:rPr>
            </w:pPr>
            <w:r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9312003417/011-65175384</w:t>
            </w:r>
          </w:p>
        </w:tc>
        <w:tc>
          <w:tcPr>
            <w:tcW w:w="6297" w:type="dxa"/>
          </w:tcPr>
          <w:p w:rsidR="001C6793" w:rsidRPr="00014107" w:rsidRDefault="001C6793" w:rsidP="005B0773">
            <w:pPr>
              <w:spacing w:after="0"/>
              <w:jc w:val="both"/>
              <w:rPr>
                <w:rFonts w:ascii="Bookman Old Style" w:hAnsi="Bookman Old Style" w:cs="Arial"/>
                <w:b/>
                <w:lang w:val="en-GB"/>
              </w:rPr>
            </w:pPr>
            <w:r w:rsidRPr="00014107">
              <w:rPr>
                <w:rFonts w:ascii="Bookman Old Style" w:hAnsi="Bookman Old Style" w:cs="Arial"/>
                <w:lang w:val="en-GB"/>
              </w:rPr>
              <w:t>Email -</w:t>
            </w:r>
            <w:r w:rsidRPr="00014107">
              <w:rPr>
                <w:rFonts w:ascii="Bookman Old Style" w:hAnsi="Bookman Old Style" w:cs="Arial"/>
                <w:b/>
                <w:sz w:val="20"/>
                <w:lang w:val="en-GB"/>
              </w:rPr>
              <w:t>teamtennistournaments@gmail.com</w:t>
            </w:r>
          </w:p>
        </w:tc>
      </w:tr>
    </w:tbl>
    <w:p w:rsidR="001C6793" w:rsidRPr="00052561" w:rsidRDefault="001C6793" w:rsidP="001C679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1C6793" w:rsidRPr="00052561" w:rsidTr="005B077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      )</w:t>
            </w:r>
          </w:p>
        </w:tc>
      </w:tr>
      <w:tr w:rsidR="001C6793" w:rsidRPr="00052561" w:rsidTr="005B0773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1C6793" w:rsidRPr="00052561" w:rsidTr="005B0773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1C6793" w:rsidRPr="00052561" w:rsidRDefault="001C6793" w:rsidP="001C679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60"/>
        <w:gridCol w:w="1080"/>
        <w:gridCol w:w="2430"/>
        <w:gridCol w:w="2794"/>
      </w:tblGrid>
      <w:tr w:rsidR="001C6793" w:rsidRPr="00052561" w:rsidTr="005B0773">
        <w:trPr>
          <w:trHeight w:val="530"/>
        </w:trPr>
        <w:tc>
          <w:tcPr>
            <w:tcW w:w="2268" w:type="dxa"/>
            <w:vAlign w:val="center"/>
          </w:tcPr>
          <w:p w:rsidR="001C6793" w:rsidRPr="00052561" w:rsidRDefault="001C6793" w:rsidP="005B0773">
            <w:pPr>
              <w:spacing w:after="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E4A01">
              <w:rPr>
                <w:rFonts w:ascii="Trebuchet MS" w:hAnsi="Trebuchet MS" w:cs="Arial"/>
                <w:szCs w:val="24"/>
                <w:lang w:val="en-GB"/>
              </w:rPr>
              <w:t>QUALIFYING SIGN-IN</w:t>
            </w:r>
          </w:p>
        </w:tc>
        <w:tc>
          <w:tcPr>
            <w:tcW w:w="2340" w:type="dxa"/>
            <w:gridSpan w:val="2"/>
            <w:vAlign w:val="center"/>
          </w:tcPr>
          <w:p w:rsidR="001C6793" w:rsidRPr="002E4A01" w:rsidRDefault="001C6793" w:rsidP="005B0773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20</w:t>
            </w:r>
            <w:r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</w:t>
            </w: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11</w:t>
            </w:r>
            <w:r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/15(2 - 4 PM)</w:t>
            </w:r>
          </w:p>
        </w:tc>
        <w:tc>
          <w:tcPr>
            <w:tcW w:w="2430" w:type="dxa"/>
            <w:vAlign w:val="center"/>
          </w:tcPr>
          <w:p w:rsidR="001C6793" w:rsidRPr="00052561" w:rsidRDefault="001C6793" w:rsidP="005B0773">
            <w:pPr>
              <w:spacing w:after="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  <w:r w:rsidRPr="002E4A01">
              <w:rPr>
                <w:rFonts w:ascii="Trebuchet MS" w:hAnsi="Trebuchet MS" w:cs="Arial"/>
                <w:szCs w:val="24"/>
                <w:lang w:val="en-GB"/>
              </w:rPr>
              <w:t>SIGN-IN</w:t>
            </w:r>
          </w:p>
        </w:tc>
        <w:tc>
          <w:tcPr>
            <w:tcW w:w="2794" w:type="dxa"/>
            <w:vAlign w:val="center"/>
          </w:tcPr>
          <w:p w:rsidR="001C6793" w:rsidRPr="002E4A01" w:rsidRDefault="001C6793" w:rsidP="005B0773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22/11</w:t>
            </w:r>
            <w:r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/15(2 - 4 PM)</w:t>
            </w:r>
          </w:p>
        </w:tc>
      </w:tr>
      <w:tr w:rsidR="001C6793" w:rsidRPr="00052561" w:rsidTr="005B0773">
        <w:trPr>
          <w:trHeight w:val="710"/>
        </w:trPr>
        <w:tc>
          <w:tcPr>
            <w:tcW w:w="3528" w:type="dxa"/>
            <w:gridSpan w:val="2"/>
            <w:vAlign w:val="center"/>
          </w:tcPr>
          <w:p w:rsidR="001C6793" w:rsidRPr="002E4A01" w:rsidRDefault="001C6793" w:rsidP="005B0773">
            <w:pPr>
              <w:jc w:val="center"/>
              <w:rPr>
                <w:rFonts w:ascii="Trebuchet MS" w:hAnsi="Trebuchet MS" w:cs="Arial"/>
                <w:szCs w:val="24"/>
                <w:lang w:val="en-GB"/>
              </w:rPr>
            </w:pPr>
            <w:r w:rsidRP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Quali</w:t>
            </w: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fying Matches : 21/11</w:t>
            </w:r>
            <w:r w:rsidRP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</w:t>
            </w:r>
          </w:p>
        </w:tc>
        <w:tc>
          <w:tcPr>
            <w:tcW w:w="3510" w:type="dxa"/>
            <w:gridSpan w:val="2"/>
            <w:vAlign w:val="center"/>
          </w:tcPr>
          <w:p w:rsidR="001C6793" w:rsidRPr="00052561" w:rsidRDefault="001C6793" w:rsidP="005B0773">
            <w:pPr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Main Draw Matches: 23/11</w:t>
            </w:r>
            <w:r w:rsidRP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</w:t>
            </w:r>
          </w:p>
        </w:tc>
        <w:tc>
          <w:tcPr>
            <w:tcW w:w="2794" w:type="dxa"/>
            <w:vAlign w:val="center"/>
          </w:tcPr>
          <w:p w:rsidR="001C6793" w:rsidRPr="002E4A01" w:rsidRDefault="001C6793" w:rsidP="005B0773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 w:rsidRPr="002E4A01">
              <w:rPr>
                <w:rFonts w:ascii="Trebuchet MS" w:hAnsi="Trebuchet MS" w:cs="Arial"/>
                <w:szCs w:val="24"/>
                <w:lang w:val="en-GB"/>
              </w:rPr>
              <w:t>MAIN DRAW SIZE</w:t>
            </w:r>
            <w:r>
              <w:rPr>
                <w:rFonts w:ascii="Trebuchet MS" w:hAnsi="Trebuchet MS" w:cs="Arial"/>
                <w:szCs w:val="24"/>
                <w:lang w:val="en-GB"/>
              </w:rPr>
              <w:t xml:space="preserve"> : 32</w:t>
            </w:r>
          </w:p>
        </w:tc>
      </w:tr>
    </w:tbl>
    <w:p w:rsidR="001C6793" w:rsidRPr="00052561" w:rsidRDefault="001C6793" w:rsidP="001C6793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1900"/>
        <w:gridCol w:w="1417"/>
        <w:gridCol w:w="4437"/>
      </w:tblGrid>
      <w:tr w:rsidR="001C6793" w:rsidRPr="00052561" w:rsidTr="005B0773">
        <w:tc>
          <w:tcPr>
            <w:tcW w:w="3978" w:type="dxa"/>
            <w:gridSpan w:val="2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854" w:type="dxa"/>
            <w:gridSpan w:val="2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8E158E">
              <w:rPr>
                <w:rFonts w:ascii="Bookman Old Style" w:hAnsi="Bookman Old Style" w:cs="Bookman Old Style"/>
                <w:b/>
                <w:sz w:val="20"/>
                <w:szCs w:val="20"/>
              </w:rPr>
              <w:t>TEAM Tennis South Campus Academy</w:t>
            </w:r>
          </w:p>
        </w:tc>
      </w:tr>
      <w:tr w:rsidR="001C6793" w:rsidRPr="00052561" w:rsidTr="005B0773">
        <w:tc>
          <w:tcPr>
            <w:tcW w:w="3978" w:type="dxa"/>
            <w:gridSpan w:val="2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854" w:type="dxa"/>
            <w:gridSpan w:val="2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Rao Tula Ram Marg Opposite </w:t>
            </w:r>
            <w:proofErr w:type="spellStart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AnandNiketan,VasantVihar</w:t>
            </w:r>
            <w:proofErr w:type="spellEnd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, New Delhi</w:t>
            </w:r>
          </w:p>
        </w:tc>
      </w:tr>
      <w:tr w:rsidR="001C6793" w:rsidRPr="00052561" w:rsidTr="005B0773">
        <w:tc>
          <w:tcPr>
            <w:tcW w:w="2078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900" w:type="dxa"/>
          </w:tcPr>
          <w:p w:rsidR="001C6793" w:rsidRDefault="001C6793" w:rsidP="005B0773">
            <w:pPr>
              <w:jc w:val="both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9312003417</w:t>
            </w:r>
          </w:p>
          <w:p w:rsidR="001C6793" w:rsidRDefault="001C6793" w:rsidP="005B0773">
            <w:pPr>
              <w:jc w:val="both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9999501125</w:t>
            </w:r>
          </w:p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011-65175384</w:t>
            </w:r>
          </w:p>
        </w:tc>
        <w:tc>
          <w:tcPr>
            <w:tcW w:w="141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3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B04FFD">
              <w:rPr>
                <w:rFonts w:ascii="Bookman Old Style" w:hAnsi="Bookman Old Style" w:cs="Arial"/>
                <w:b/>
                <w:sz w:val="20"/>
                <w:lang w:val="en-GB"/>
              </w:rPr>
              <w:t>teamtennistournaments@gmail.com</w:t>
            </w:r>
          </w:p>
        </w:tc>
      </w:tr>
      <w:tr w:rsidR="001C6793" w:rsidRPr="00052561" w:rsidTr="005B0773">
        <w:tc>
          <w:tcPr>
            <w:tcW w:w="2078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900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1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43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1C6793" w:rsidRPr="00052561" w:rsidTr="005B0773">
        <w:tc>
          <w:tcPr>
            <w:tcW w:w="2078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900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41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437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</w:tr>
    </w:tbl>
    <w:p w:rsidR="001C6793" w:rsidRPr="00052561" w:rsidRDefault="001C6793" w:rsidP="001C6793">
      <w:pPr>
        <w:pStyle w:val="Header"/>
        <w:rPr>
          <w:sz w:val="24"/>
          <w:szCs w:val="24"/>
          <w:lang w:val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770"/>
      </w:tblGrid>
      <w:tr w:rsidR="001C6793" w:rsidRPr="00052561" w:rsidTr="005B0773">
        <w:tc>
          <w:tcPr>
            <w:tcW w:w="4806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TOURANAMENT REFREE</w:t>
            </w:r>
          </w:p>
        </w:tc>
        <w:tc>
          <w:tcPr>
            <w:tcW w:w="4770" w:type="dxa"/>
          </w:tcPr>
          <w:p w:rsidR="001C6793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Mr.Bhuvan</w:t>
            </w:r>
            <w:proofErr w:type="spellEnd"/>
          </w:p>
        </w:tc>
      </w:tr>
    </w:tbl>
    <w:p w:rsidR="001C6793" w:rsidRPr="00052561" w:rsidRDefault="001C6793" w:rsidP="001C6793">
      <w:pPr>
        <w:pStyle w:val="Header"/>
        <w:tabs>
          <w:tab w:val="clear" w:pos="4680"/>
          <w:tab w:val="clear" w:pos="9360"/>
        </w:tabs>
        <w:rPr>
          <w:sz w:val="24"/>
          <w:szCs w:val="24"/>
          <w:lang w:val="en-GB"/>
        </w:rPr>
      </w:pPr>
    </w:p>
    <w:p w:rsidR="001C6793" w:rsidRPr="00052561" w:rsidRDefault="001C6793" w:rsidP="001C6793">
      <w:pPr>
        <w:pStyle w:val="Heading5"/>
        <w:rPr>
          <w:rFonts w:ascii="Trebuchet MS" w:hAnsi="Trebuchet MS" w:cs="Arial"/>
          <w:color w:val="FF0000"/>
        </w:rPr>
      </w:pPr>
    </w:p>
    <w:p w:rsidR="001C6793" w:rsidRPr="00052561" w:rsidRDefault="001C6793" w:rsidP="001C6793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1C6793" w:rsidRPr="00052561" w:rsidTr="005B0773">
        <w:tc>
          <w:tcPr>
            <w:tcW w:w="3287" w:type="dxa"/>
          </w:tcPr>
          <w:p w:rsidR="001C6793" w:rsidRPr="00052561" w:rsidRDefault="001C6793" w:rsidP="005B0773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 ENTRY WILL BE ACCEPTED THROUGH TELPHONE</w:t>
            </w:r>
          </w:p>
        </w:tc>
      </w:tr>
      <w:tr w:rsidR="001C6793" w:rsidRPr="00052561" w:rsidTr="005B0773">
        <w:tc>
          <w:tcPr>
            <w:tcW w:w="3287" w:type="dxa"/>
          </w:tcPr>
          <w:p w:rsidR="001C6793" w:rsidRPr="00052561" w:rsidRDefault="001C6793" w:rsidP="005B077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1C6793" w:rsidRPr="00052561" w:rsidRDefault="001C6793" w:rsidP="005B0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AS PER AITA RULES</w:t>
            </w:r>
          </w:p>
        </w:tc>
      </w:tr>
      <w:tr w:rsidR="001C6793" w:rsidRPr="00052561" w:rsidTr="005B0773">
        <w:tc>
          <w:tcPr>
            <w:tcW w:w="3287" w:type="dxa"/>
          </w:tcPr>
          <w:p w:rsidR="001C6793" w:rsidRPr="00052561" w:rsidRDefault="001C6793" w:rsidP="005B077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2101"/>
              <w:gridCol w:w="2101"/>
            </w:tblGrid>
            <w:tr w:rsidR="001C6793" w:rsidRPr="00C57DB4" w:rsidTr="005B0773">
              <w:tc>
                <w:tcPr>
                  <w:tcW w:w="2101" w:type="dxa"/>
                </w:tcPr>
                <w:p w:rsidR="001C6793" w:rsidRPr="00C57DB4" w:rsidRDefault="001C6793" w:rsidP="005B0773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1C6793" w:rsidRPr="00C57DB4" w:rsidRDefault="001C6793" w:rsidP="005B0773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1C6793" w:rsidRPr="00C57DB4" w:rsidRDefault="001C6793" w:rsidP="005B0773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1C6793" w:rsidRPr="00C57DB4" w:rsidTr="005B0773">
              <w:tc>
                <w:tcPr>
                  <w:tcW w:w="2101" w:type="dxa"/>
                </w:tcPr>
                <w:p w:rsidR="001C6793" w:rsidRPr="00C57DB4" w:rsidRDefault="001C6793" w:rsidP="005B077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01" w:type="dxa"/>
                </w:tcPr>
                <w:p w:rsidR="001C6793" w:rsidRPr="00C57DB4" w:rsidRDefault="001C6793" w:rsidP="005B0773">
                  <w:pPr>
                    <w:jc w:val="center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500/-</w:t>
                  </w:r>
                </w:p>
              </w:tc>
              <w:tc>
                <w:tcPr>
                  <w:tcW w:w="2101" w:type="dxa"/>
                </w:tcPr>
                <w:p w:rsidR="001C6793" w:rsidRPr="00C57DB4" w:rsidRDefault="001C6793" w:rsidP="005B077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1C6793" w:rsidRPr="00052561" w:rsidRDefault="001C6793" w:rsidP="005B077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1C6793" w:rsidRPr="00052561" w:rsidTr="005B0773">
        <w:tc>
          <w:tcPr>
            <w:tcW w:w="3287" w:type="dxa"/>
          </w:tcPr>
          <w:p w:rsidR="001C6793" w:rsidRPr="00052561" w:rsidRDefault="001C6793" w:rsidP="005B077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1C6793" w:rsidRPr="00052561" w:rsidRDefault="001C6793" w:rsidP="005B077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C6793" w:rsidRPr="00052561" w:rsidRDefault="001C6793" w:rsidP="005B077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ation is in process with AITA, 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In that case player has to carry Original receipt or copy of mail from AITA confirming that player registration is in process.</w:t>
            </w:r>
          </w:p>
          <w:p w:rsidR="001C6793" w:rsidRPr="00052561" w:rsidRDefault="001C6793" w:rsidP="005B077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1C6793" w:rsidRPr="00052561" w:rsidRDefault="001C6793" w:rsidP="001C6793">
      <w:pPr>
        <w:rPr>
          <w:b/>
          <w:color w:val="002060"/>
          <w:sz w:val="24"/>
          <w:szCs w:val="24"/>
        </w:rPr>
      </w:pPr>
    </w:p>
    <w:p w:rsidR="008B526C" w:rsidRDefault="008B526C"/>
    <w:sectPr w:rsidR="008B526C" w:rsidSect="00437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02" w:rsidRDefault="00095302">
      <w:pPr>
        <w:spacing w:after="0" w:line="240" w:lineRule="auto"/>
      </w:pPr>
      <w:r>
        <w:separator/>
      </w:r>
    </w:p>
  </w:endnote>
  <w:endnote w:type="continuationSeparator" w:id="0">
    <w:p w:rsidR="00095302" w:rsidRDefault="0009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02" w:rsidRDefault="00095302">
      <w:pPr>
        <w:spacing w:after="0" w:line="240" w:lineRule="auto"/>
      </w:pPr>
      <w:r>
        <w:separator/>
      </w:r>
    </w:p>
  </w:footnote>
  <w:footnote w:type="continuationSeparator" w:id="0">
    <w:p w:rsidR="00095302" w:rsidRDefault="0009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6A" w:rsidRPr="00014107" w:rsidRDefault="008B526C" w:rsidP="008B79B6">
    <w:pPr>
      <w:pStyle w:val="Header"/>
      <w:rPr>
        <w:color w:val="auto"/>
      </w:rPr>
    </w:pPr>
    <w:r>
      <w:rPr>
        <w:color w:val="auto"/>
      </w:rPr>
      <w:t>TOURNAMENT FACT-SHEET –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93"/>
    <w:rsid w:val="00095302"/>
    <w:rsid w:val="001C6793"/>
    <w:rsid w:val="008B526C"/>
    <w:rsid w:val="00A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B4C83-70CF-4C2E-BD7F-FE4A1BF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C67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C679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1C67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C6793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rekhapc</dc:creator>
  <cp:keywords/>
  <dc:description/>
  <cp:lastModifiedBy>Mohit</cp:lastModifiedBy>
  <cp:revision>2</cp:revision>
  <dcterms:created xsi:type="dcterms:W3CDTF">2015-11-04T07:21:00Z</dcterms:created>
  <dcterms:modified xsi:type="dcterms:W3CDTF">2015-11-04T07:21:00Z</dcterms:modified>
</cp:coreProperties>
</file>